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jc w:val="center"/>
        <w:tblCellSpacing w:w="0" w:type="dxa"/>
        <w:tblCellMar>
          <w:left w:w="240" w:type="dxa"/>
          <w:right w:w="240" w:type="dxa"/>
        </w:tblCellMar>
        <w:tblLook w:val="04A0" w:firstRow="1" w:lastRow="0" w:firstColumn="1" w:lastColumn="0" w:noHBand="0" w:noVBand="1"/>
      </w:tblPr>
      <w:tblGrid>
        <w:gridCol w:w="9026"/>
      </w:tblGrid>
      <w:tr w:rsidR="00996AE1" w:rsidRPr="00996AE1" w14:paraId="33ADB9A9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4091C7E0" w14:textId="4DBD2706" w:rsidR="00996AE1" w:rsidRPr="00996AE1" w:rsidRDefault="00996AE1" w:rsidP="00996AE1">
            <w:r w:rsidRPr="00996AE1">
              <w:drawing>
                <wp:inline distT="0" distB="0" distL="0" distR="0" wp14:anchorId="1F976DBF" wp14:editId="18D8BC51">
                  <wp:extent cx="2575560" cy="762000"/>
                  <wp:effectExtent l="0" t="0" r="0" b="0"/>
                  <wp:docPr id="428487055" name="Picture 6" descr="Northamptonshire Talking Logo">
                    <a:hlinkClick xmlns:a="http://schemas.openxmlformats.org/drawingml/2006/main" r:id="rId4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Northamptonshire Talking Logo">
                            <a:hlinkClick r:id="rId4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556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6AE1" w:rsidRPr="00996AE1" w14:paraId="7F6F4006" w14:textId="77777777">
        <w:trPr>
          <w:tblCellSpacing w:w="0" w:type="dxa"/>
          <w:jc w:val="center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AB867B4" w14:textId="77777777" w:rsidR="00996AE1" w:rsidRPr="00996AE1" w:rsidRDefault="00996AE1" w:rsidP="00996AE1">
            <w:r w:rsidRPr="00996AE1">
              <w:pict w14:anchorId="0F59FB00">
                <v:rect id="_x0000_i1047" style="width:0;height:1.5pt" o:hralign="center" o:hrstd="t" o:hrnoshade="t" o:hr="t" fillcolor="#28a745" stroked="f"/>
              </w:pict>
            </w:r>
          </w:p>
        </w:tc>
      </w:tr>
      <w:tr w:rsidR="00996AE1" w:rsidRPr="00996AE1" w14:paraId="205A8B88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90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0"/>
              <w:gridCol w:w="4500"/>
            </w:tblGrid>
            <w:tr w:rsidR="00996AE1" w:rsidRPr="00996AE1" w14:paraId="19C5CF5D" w14:textId="77777777">
              <w:tc>
                <w:tcPr>
                  <w:tcW w:w="2500" w:type="pct"/>
                  <w:vAlign w:val="center"/>
                  <w:hideMark/>
                </w:tcPr>
                <w:p w14:paraId="69F82C00" w14:textId="1658361C" w:rsidR="00996AE1" w:rsidRPr="00996AE1" w:rsidRDefault="00996AE1" w:rsidP="00996AE1">
                  <w:r w:rsidRPr="00996AE1">
                    <w:drawing>
                      <wp:inline distT="0" distB="0" distL="0" distR="0" wp14:anchorId="09FEF4D6" wp14:editId="52CCD019">
                        <wp:extent cx="1417320" cy="754380"/>
                        <wp:effectExtent l="0" t="0" r="0" b="7620"/>
                        <wp:docPr id="1260225172" name="Picture 5" descr="Message Type Icon">
                          <a:hlinkClick xmlns:a="http://schemas.openxmlformats.org/drawingml/2006/main" r:id="rId6" tgtFrame="&quot;_blank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 descr="Message Type Icon">
                                  <a:hlinkClick r:id="rId6" tgtFrame="&quot;_blank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7320" cy="7543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500" w:type="pct"/>
                  <w:vAlign w:val="center"/>
                  <w:hideMark/>
                </w:tcPr>
                <w:p w14:paraId="70BCE5B9" w14:textId="356AE145" w:rsidR="00996AE1" w:rsidRPr="00996AE1" w:rsidRDefault="00996AE1" w:rsidP="00996AE1">
                  <w:r w:rsidRPr="00996AE1">
                    <w:drawing>
                      <wp:inline distT="0" distB="0" distL="0" distR="0" wp14:anchorId="1503744F" wp14:editId="092D999D">
                        <wp:extent cx="2575560" cy="762000"/>
                        <wp:effectExtent l="0" t="0" r="0" b="0"/>
                        <wp:docPr id="642663219" name="Picture 4" descr="Northamptonshire Police">
                          <a:hlinkClick xmlns:a="http://schemas.openxmlformats.org/drawingml/2006/main" r:id="rId8" tgtFrame="&quot;_blank&quot;"/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5" descr="Northamptonshire Police">
                                  <a:hlinkClick r:id="rId8" tgtFrame="&quot;_blank&quot;"/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556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4B0DEA7" w14:textId="77777777" w:rsidR="00996AE1" w:rsidRPr="00996AE1" w:rsidRDefault="00996AE1" w:rsidP="00996AE1"/>
        </w:tc>
      </w:tr>
      <w:tr w:rsidR="00996AE1" w:rsidRPr="00996AE1" w14:paraId="53A1D99E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4CA7923C" w14:textId="77777777" w:rsidR="00996AE1" w:rsidRPr="00996AE1" w:rsidRDefault="00996AE1" w:rsidP="00996AE1">
            <w:pPr>
              <w:rPr>
                <w:b/>
                <w:bCs/>
              </w:rPr>
            </w:pPr>
            <w:r w:rsidRPr="00996AE1">
              <w:rPr>
                <w:b/>
                <w:bCs/>
              </w:rPr>
              <w:t xml:space="preserve">Introducing the Phoenix Project </w:t>
            </w:r>
          </w:p>
        </w:tc>
      </w:tr>
      <w:tr w:rsidR="00996AE1" w:rsidRPr="00996AE1" w14:paraId="086ACB75" w14:textId="77777777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546"/>
            </w:tblGrid>
            <w:tr w:rsidR="00996AE1" w:rsidRPr="00996AE1" w14:paraId="0FF46DDA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32669BB" w14:textId="77777777" w:rsidR="00996AE1" w:rsidRPr="00996AE1" w:rsidRDefault="00996AE1" w:rsidP="00996AE1">
                  <w:r w:rsidRPr="00996AE1">
                    <w:t>The Youth Violence Intervention Unit (YVIU) was launched by the Force in February 2024 and so far, has helped 402 young people aged between eight and 17-years-old. Following feedback from young people who have been through the scheme, the service will now be called the Phoenix Project.</w:t>
                  </w:r>
                </w:p>
                <w:p w14:paraId="73B2CA8D" w14:textId="77777777" w:rsidR="00996AE1" w:rsidRPr="00996AE1" w:rsidRDefault="00996AE1" w:rsidP="00996AE1">
                  <w:r w:rsidRPr="00996AE1">
                    <w:t> </w:t>
                  </w:r>
                </w:p>
                <w:p w14:paraId="2D117617" w14:textId="77777777" w:rsidR="00996AE1" w:rsidRPr="00996AE1" w:rsidRDefault="00996AE1" w:rsidP="00996AE1">
                  <w:r w:rsidRPr="00996AE1">
                    <w:t xml:space="preserve">Parents, young people and professionals can refer into the Phoenix Project if they have concerns about a young person, or if you feel in too deep, you can make a referral via our website </w:t>
                  </w:r>
                  <w:hyperlink r:id="rId10" w:history="1">
                    <w:r w:rsidRPr="00996AE1">
                      <w:rPr>
                        <w:rStyle w:val="Hyperlink"/>
                      </w:rPr>
                      <w:t>here</w:t>
                    </w:r>
                  </w:hyperlink>
                  <w:r w:rsidRPr="00996AE1">
                    <w:t>.</w:t>
                  </w:r>
                </w:p>
                <w:p w14:paraId="11EC2C4C" w14:textId="77777777" w:rsidR="00996AE1" w:rsidRPr="00996AE1" w:rsidRDefault="00996AE1" w:rsidP="00996AE1">
                  <w:r w:rsidRPr="00996AE1">
                    <w:t> </w:t>
                  </w:r>
                </w:p>
                <w:p w14:paraId="2C6C0E37" w14:textId="77777777" w:rsidR="00996AE1" w:rsidRPr="00996AE1" w:rsidRDefault="00996AE1" w:rsidP="00996AE1">
                  <w:r w:rsidRPr="00996AE1">
                    <w:t>We’re not here to judge. We’re here to help you take back control.</w:t>
                  </w:r>
                </w:p>
                <w:p w14:paraId="486A2D12" w14:textId="77777777" w:rsidR="00996AE1" w:rsidRPr="00996AE1" w:rsidRDefault="00996AE1" w:rsidP="00996AE1">
                  <w:r w:rsidRPr="00996AE1">
                    <w:t> </w:t>
                  </w:r>
                </w:p>
                <w:p w14:paraId="2C4FE441" w14:textId="77777777" w:rsidR="00996AE1" w:rsidRPr="00996AE1" w:rsidRDefault="00996AE1" w:rsidP="00996AE1">
                  <w:r w:rsidRPr="00996AE1">
                    <w:t xml:space="preserve">Find out more </w:t>
                  </w:r>
                  <w:hyperlink r:id="rId11" w:tgtFrame="_blank" w:history="1">
                    <w:r w:rsidRPr="00996AE1">
                      <w:rPr>
                        <w:rStyle w:val="Hyperlink"/>
                      </w:rPr>
                      <w:t>here</w:t>
                    </w:r>
                  </w:hyperlink>
                </w:p>
              </w:tc>
            </w:tr>
          </w:tbl>
          <w:p w14:paraId="2F270EAD" w14:textId="77777777" w:rsidR="00996AE1" w:rsidRPr="00996AE1" w:rsidRDefault="00996AE1" w:rsidP="00996AE1"/>
        </w:tc>
      </w:tr>
    </w:tbl>
    <w:p w14:paraId="19C51226" w14:textId="77777777" w:rsidR="00252F5E" w:rsidRDefault="00252F5E"/>
    <w:sectPr w:rsidR="00252F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AE1"/>
    <w:rsid w:val="00252F5E"/>
    <w:rsid w:val="00996AE1"/>
    <w:rsid w:val="00AF294B"/>
    <w:rsid w:val="00D33BC7"/>
    <w:rsid w:val="00E7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A7136"/>
  <w15:chartTrackingRefBased/>
  <w15:docId w15:val="{E800A258-3168-4B23-9860-FE8BA2EDF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294B"/>
  </w:style>
  <w:style w:type="paragraph" w:styleId="Heading1">
    <w:name w:val="heading 1"/>
    <w:basedOn w:val="Normal"/>
    <w:next w:val="Normal"/>
    <w:link w:val="Heading1Char"/>
    <w:uiPriority w:val="9"/>
    <w:qFormat/>
    <w:rsid w:val="00996A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6A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6A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6A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6A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6A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6A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6A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6A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F294B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96A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6A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6A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6A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6A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6A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6A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6A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6A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6A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6A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6A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6A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6A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6A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6A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6A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6A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6A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6AE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96AE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6A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imap://clerk%40holcot-pc.gov.uk@imap.zoho.eu:993/fetch%3EUID%3E/INBOX%3E7531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mbers.northamptonshiretalking.co.uk/YourDetails/YourMessagingConfig/429E5FEA7C33D4193C206DC40EA59DEF" TargetMode="External"/><Relationship Id="rId11" Type="http://schemas.openxmlformats.org/officeDocument/2006/relationships/hyperlink" Target="https://s-url.co/Dv4yAA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s-url.co/Df4yAA" TargetMode="External"/><Relationship Id="rId4" Type="http://schemas.openxmlformats.org/officeDocument/2006/relationships/hyperlink" Target="https://www.northamptonshiretalking.co.uk/" TargetMode="Externa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607</Characters>
  <Application>Microsoft Office Word</Application>
  <DocSecurity>0</DocSecurity>
  <Lines>5</Lines>
  <Paragraphs>1</Paragraphs>
  <ScaleCrop>false</ScaleCrop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Ruby Cole</dc:creator>
  <cp:keywords/>
  <dc:description/>
  <cp:lastModifiedBy>Ruby Cole</cp:lastModifiedBy>
  <cp:revision>1</cp:revision>
  <dcterms:created xsi:type="dcterms:W3CDTF">2026-09-06T14:06:00Z</dcterms:created>
  <dcterms:modified xsi:type="dcterms:W3CDTF">2026-09-06T14:06:00Z</dcterms:modified>
</cp:coreProperties>
</file>